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 หรือลูกจ้างชั่วคราว 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 หรือลูกจ้างชั่วคราวต่อไป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27/07/2015 14:05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